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№ 5-373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0067-01-2025-001554-42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привлечении к административной ответственности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 Сургут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Думлер Г.П., находящаяся по адресу: ХМАО-Югра, г. С</w:t>
      </w:r>
      <w:r>
        <w:rPr>
          <w:rFonts w:ascii="Times New Roman" w:eastAsia="Times New Roman" w:hAnsi="Times New Roman" w:cs="Times New Roman"/>
          <w:sz w:val="26"/>
          <w:szCs w:val="26"/>
        </w:rPr>
        <w:t>ургут, ул. Гагарина д.9 каб.402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участием Мамедова Р.А.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материалы дела об административном правонарушении, предусмотренном ч.1 ст.12.26 КоАП РФ, в отношении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22:10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6"/>
          <w:szCs w:val="26"/>
        </w:rPr>
        <w:t>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</w:t>
      </w:r>
      <w:r>
        <w:rPr>
          <w:rStyle w:val="cat-UserDefinedgrp-40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42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выполнил законное требование уполномоченного должностного лица о прохождении медицинского освидетельствования на состояние опьянения, если такие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не содержат уголовно наказуемого деяния, чем нарушил п.2.3.2 ПДД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 вину признал, подтвердил изложенное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</w:t>
      </w:r>
      <w:r>
        <w:rPr>
          <w:rFonts w:ascii="Times New Roman" w:eastAsia="Times New Roman" w:hAnsi="Times New Roman" w:cs="Times New Roman"/>
          <w:sz w:val="26"/>
          <w:szCs w:val="26"/>
        </w:rPr>
        <w:t>ж</w:t>
      </w:r>
      <w:r>
        <w:rPr>
          <w:rFonts w:ascii="Times New Roman" w:eastAsia="Times New Roman" w:hAnsi="Times New Roman" w:cs="Times New Roman"/>
          <w:sz w:val="26"/>
          <w:szCs w:val="26"/>
        </w:rPr>
        <w:t>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Мамедов</w:t>
      </w:r>
      <w:r>
        <w:rPr>
          <w:rFonts w:ascii="Times New Roman" w:eastAsia="Times New Roman" w:hAnsi="Times New Roman" w:cs="Times New Roman"/>
          <w:sz w:val="26"/>
          <w:szCs w:val="26"/>
        </w:rPr>
        <w:t>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 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администрати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правонарушении </w:t>
      </w:r>
      <w:r>
        <w:rPr>
          <w:rStyle w:val="cat-UserDefinedgrp-43rplc-31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отстранении от упра</w:t>
      </w:r>
      <w:r>
        <w:rPr>
          <w:rFonts w:ascii="Times New Roman" w:eastAsia="Times New Roman" w:hAnsi="Times New Roman" w:cs="Times New Roman"/>
          <w:sz w:val="26"/>
          <w:szCs w:val="26"/>
        </w:rPr>
        <w:t>вления транс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портным средством </w:t>
      </w:r>
      <w:r>
        <w:rPr>
          <w:rStyle w:val="cat-UserDefinedgrp-44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Мамедов</w:t>
      </w:r>
      <w:r>
        <w:rPr>
          <w:rFonts w:ascii="Times New Roman" w:eastAsia="Times New Roman" w:hAnsi="Times New Roman" w:cs="Times New Roman"/>
          <w:sz w:val="26"/>
          <w:szCs w:val="26"/>
        </w:rPr>
        <w:t>у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был отстранен от управления транспортным средством;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задержания </w:t>
      </w:r>
      <w:r>
        <w:rPr>
          <w:rFonts w:ascii="Times New Roman" w:eastAsia="Times New Roman" w:hAnsi="Times New Roman" w:cs="Times New Roman"/>
          <w:sz w:val="26"/>
          <w:szCs w:val="26"/>
        </w:rPr>
        <w:t>транспортного средства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5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 направлении на медицинское освидетельствование на состояние опьянения </w:t>
      </w:r>
      <w:r>
        <w:rPr>
          <w:rStyle w:val="cat-UserDefinedgrp-46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состояние опьянения в связи с </w:t>
      </w:r>
      <w:r>
        <w:rPr>
          <w:rFonts w:ascii="Times New Roman" w:eastAsia="Times New Roman" w:hAnsi="Times New Roman" w:cs="Times New Roman"/>
          <w:sz w:val="26"/>
          <w:szCs w:val="26"/>
        </w:rPr>
        <w:t>отказом от прохождения освидетельствования на состояние алкогольного опьянения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где </w:t>
      </w:r>
      <w:r>
        <w:rPr>
          <w:rFonts w:ascii="Times New Roman" w:eastAsia="Times New Roman" w:hAnsi="Times New Roman" w:cs="Times New Roman"/>
          <w:sz w:val="26"/>
          <w:szCs w:val="26"/>
        </w:rPr>
        <w:t>Мамедов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собственноручно написал об отказе от прохождения медицинского освидетельствования;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ИДПС ОБДПС ГАИ УМВД России по г. Сургуту </w:t>
      </w:r>
      <w:r>
        <w:rPr>
          <w:rStyle w:val="cat-UserDefinedgrp-13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в 22:10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на автодороге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Style w:val="cat-UserDefinedgrp-47rplc-4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 Сургута ХМАО-Югры, </w:t>
      </w:r>
      <w:r>
        <w:rPr>
          <w:rFonts w:ascii="Times New Roman" w:eastAsia="Times New Roman" w:hAnsi="Times New Roman" w:cs="Times New Roman"/>
          <w:sz w:val="26"/>
          <w:szCs w:val="26"/>
        </w:rPr>
        <w:t>управляя транспортным средством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5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имеющим государственный регистрационный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знак </w:t>
      </w:r>
      <w:r>
        <w:rPr>
          <w:rStyle w:val="cat-UserDefinedgrp-42rplc-5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 признаками опьянения, на требование о прохождении медицинского освидетельствования на состояние опьянения последний отказался;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справка инспектора Госавтоинспекции УМВД России по г. Сургуту от </w:t>
      </w:r>
      <w:r>
        <w:rPr>
          <w:rStyle w:val="cat-UserDefinedgrp-48rplc-5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на диске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приходит к выводу, что вина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Мамедов</w:t>
      </w:r>
      <w:r>
        <w:rPr>
          <w:rFonts w:ascii="Times New Roman" w:eastAsia="Times New Roman" w:hAnsi="Times New Roman" w:cs="Times New Roman"/>
          <w:sz w:val="26"/>
          <w:szCs w:val="26"/>
        </w:rPr>
        <w:t>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нашла свое подтверждение.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п. 2.3.2. Правил дорожного движения, утвержденных постановлением Совета Министров - Правительства Российской Федерации от 23 октября 1993 года N 1090 (с изменениями),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Мамедов</w:t>
      </w:r>
      <w:r>
        <w:rPr>
          <w:rFonts w:ascii="Times New Roman" w:eastAsia="Times New Roman" w:hAnsi="Times New Roman" w:cs="Times New Roman"/>
          <w:sz w:val="26"/>
          <w:szCs w:val="26"/>
        </w:rPr>
        <w:t>а Р.А.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 (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иные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правонарушения в области дорожного движения).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правонарушителя</w:t>
      </w:r>
      <w:r>
        <w:rPr>
          <w:rFonts w:ascii="Times New Roman" w:eastAsia="Times New Roman" w:hAnsi="Times New Roman" w:cs="Times New Roman"/>
          <w:sz w:val="26"/>
          <w:szCs w:val="26"/>
        </w:rPr>
        <w:t>, его отношение к содеянному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ч.1 ст.12.26, ст.ст.29.9-29.11 КоАП РФ,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Мамедова </w:t>
      </w:r>
      <w:r>
        <w:rPr>
          <w:rStyle w:val="cat-UserDefinedgrp-49rplc-6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ч.1 ст.12.26 КоАП РФ, и назначить наказание в виде админ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истративного штрафа в размере 45000 (сорок пять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sz w:val="26"/>
          <w:szCs w:val="26"/>
        </w:rPr>
        <w:t>полтора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Течение срока лишения права управления транспортными средствами начинается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в течение трех рабочих дней со дня вступления в законную силу постановления о назначении административного наказания необходимо сдать </w:t>
      </w:r>
      <w:r>
        <w:rPr>
          <w:rFonts w:ascii="Times New Roman" w:eastAsia="Times New Roman" w:hAnsi="Times New Roman" w:cs="Times New Roman"/>
          <w:sz w:val="26"/>
          <w:szCs w:val="26"/>
        </w:rPr>
        <w:t>водительское удостоверение на управление транспортными средствами в ГИБДД УМВД России по г. Сургуту.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на Расчетный счет 03100643000000018700,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>./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40102810245370000007 в РКЦ г. Ханты-Мансийска, БИК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07162163, ОКТМО 71875000, ИНН 8601010390, КПП 860101001, КБК 188 116 0112301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0001140 </w:t>
      </w:r>
      <w:r>
        <w:rPr>
          <w:rFonts w:ascii="Times New Roman" w:eastAsia="Times New Roman" w:hAnsi="Times New Roman" w:cs="Times New Roman"/>
          <w:sz w:val="26"/>
          <w:szCs w:val="26"/>
        </w:rPr>
        <w:t>УИН 1881048</w:t>
      </w:r>
      <w:r>
        <w:rPr>
          <w:rFonts w:ascii="Times New Roman" w:eastAsia="Times New Roman" w:hAnsi="Times New Roman" w:cs="Times New Roman"/>
          <w:sz w:val="26"/>
          <w:szCs w:val="26"/>
        </w:rPr>
        <w:t>62</w:t>
      </w:r>
      <w:r>
        <w:rPr>
          <w:rFonts w:ascii="Times New Roman" w:eastAsia="Times New Roman" w:hAnsi="Times New Roman" w:cs="Times New Roman"/>
          <w:sz w:val="26"/>
          <w:szCs w:val="26"/>
        </w:rPr>
        <w:t>50320005096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получатель: УФК по ХМАО-Югре (УМВД России по ХМАО-Югре) (прочие денежные взыскания (штрафы) за правонарушение в области дорожного движения).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106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мирового судью 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50rplc-73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foot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490193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4">
    <w:name w:val="cat-UserDefined grp-40 rplc-24"/>
    <w:basedOn w:val="DefaultParagraphFont"/>
  </w:style>
  <w:style w:type="character" w:customStyle="1" w:styleId="cat-UserDefinedgrp-41rplc-26">
    <w:name w:val="cat-UserDefined grp-41 rplc-26"/>
    <w:basedOn w:val="DefaultParagraphFont"/>
  </w:style>
  <w:style w:type="character" w:customStyle="1" w:styleId="cat-UserDefinedgrp-42rplc-28">
    <w:name w:val="cat-UserDefined grp-42 rplc-28"/>
    <w:basedOn w:val="DefaultParagraphFont"/>
  </w:style>
  <w:style w:type="character" w:customStyle="1" w:styleId="cat-UserDefinedgrp-43rplc-31">
    <w:name w:val="cat-UserDefined grp-43 rplc-31"/>
    <w:basedOn w:val="DefaultParagraphFont"/>
  </w:style>
  <w:style w:type="character" w:customStyle="1" w:styleId="cat-UserDefinedgrp-44rplc-34">
    <w:name w:val="cat-UserDefined grp-44 rplc-34"/>
    <w:basedOn w:val="DefaultParagraphFont"/>
  </w:style>
  <w:style w:type="character" w:customStyle="1" w:styleId="cat-UserDefinedgrp-45rplc-37">
    <w:name w:val="cat-UserDefined grp-45 rplc-37"/>
    <w:basedOn w:val="DefaultParagraphFont"/>
  </w:style>
  <w:style w:type="character" w:customStyle="1" w:styleId="cat-UserDefinedgrp-46rplc-39">
    <w:name w:val="cat-UserDefined grp-46 rplc-39"/>
    <w:basedOn w:val="DefaultParagraphFont"/>
  </w:style>
  <w:style w:type="character" w:customStyle="1" w:styleId="cat-UserDefinedgrp-13rplc-44">
    <w:name w:val="cat-UserDefined grp-13 rplc-44"/>
    <w:basedOn w:val="DefaultParagraphFont"/>
  </w:style>
  <w:style w:type="character" w:customStyle="1" w:styleId="cat-UserDefinedgrp-47rplc-48">
    <w:name w:val="cat-UserDefined grp-47 rplc-48"/>
    <w:basedOn w:val="DefaultParagraphFont"/>
  </w:style>
  <w:style w:type="character" w:customStyle="1" w:styleId="cat-UserDefinedgrp-41rplc-50">
    <w:name w:val="cat-UserDefined grp-41 rplc-50"/>
    <w:basedOn w:val="DefaultParagraphFont"/>
  </w:style>
  <w:style w:type="character" w:customStyle="1" w:styleId="cat-UserDefinedgrp-42rplc-52">
    <w:name w:val="cat-UserDefined grp-42 rplc-52"/>
    <w:basedOn w:val="DefaultParagraphFont"/>
  </w:style>
  <w:style w:type="character" w:customStyle="1" w:styleId="cat-UserDefinedgrp-48rplc-55">
    <w:name w:val="cat-UserDefined grp-48 rplc-55"/>
    <w:basedOn w:val="DefaultParagraphFont"/>
  </w:style>
  <w:style w:type="character" w:customStyle="1" w:styleId="cat-UserDefinedgrp-49rplc-60">
    <w:name w:val="cat-UserDefined grp-49 rplc-60"/>
    <w:basedOn w:val="DefaultParagraphFont"/>
  </w:style>
  <w:style w:type="character" w:customStyle="1" w:styleId="cat-UserDefinedgrp-50rplc-73">
    <w:name w:val="cat-UserDefined grp-50 rplc-73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0AA07-D10A-4434-A4CF-72FFFEF44E1D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